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E130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Estimado Socio,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 </w:t>
      </w:r>
    </w:p>
    <w:p w14:paraId="77F4AC66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086CD95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Como sabes, este mes ha cambiado la Junta Directiva de nuestro Club. La nueva est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á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formada por las siguiente personas:</w:t>
      </w:r>
    </w:p>
    <w:p w14:paraId="4E896F5F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98269BB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B1EDE2F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PRESIDENTE: 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 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Jos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Aless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 Gonz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 w:rsidR="0009243F">
        <w:rPr>
          <w:rFonts w:ascii="Calibri" w:hAnsi="Calibri"/>
          <w:color w:val="212121"/>
          <w:sz w:val="24"/>
          <w:szCs w:val="24"/>
          <w:shd w:val="clear" w:color="auto" w:fill="FFFFFF"/>
        </w:rPr>
        <w:t>lez</w:t>
      </w:r>
      <w:r w:rsidR="0009243F">
        <w:rPr>
          <w:rFonts w:ascii="Calibri" w:hAnsi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     </w:t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hyperlink r:id="rId6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alesson@puertonorte.es</w:t>
        </w:r>
      </w:hyperlink>
    </w:p>
    <w:p w14:paraId="1A3E9435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SECRETARIO: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ab/>
        <w:t xml:space="preserve">  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    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     Jos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é Á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ngel Suarez Fern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ndez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hyperlink r:id="rId7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secretario@puertonorte.es</w:t>
        </w:r>
      </w:hyperlink>
    </w:p>
    <w:p w14:paraId="6DC874B7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TESORERO: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ab/>
        <w:t xml:space="preserve">       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     Luis Valledor Rodr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í</w:t>
      </w:r>
      <w:r w:rsidR="0009243F"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guez</w:t>
      </w:r>
      <w:r w:rsidR="0009243F"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hyperlink r:id="rId8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tesorero@puertonorte.es</w:t>
        </w:r>
      </w:hyperlink>
    </w:p>
    <w:p w14:paraId="3E328AEA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VOCAL: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ab/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 xml:space="preserve">             Marta Badiola Palomares 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  </w:t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hyperlink r:id="rId9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marta@puertonorte.es</w:t>
        </w:r>
      </w:hyperlink>
    </w:p>
    <w:p w14:paraId="3408055B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>VOCAL: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de-DE"/>
        </w:rPr>
        <w:tab/>
        <w:t xml:space="preserve">             Delf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í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n Urrutia Gonz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lez</w:t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color w:val="212121"/>
          <w:sz w:val="24"/>
          <w:szCs w:val="24"/>
          <w:shd w:val="clear" w:color="auto" w:fill="FFFFFF"/>
        </w:rPr>
        <w:tab/>
      </w:r>
      <w:hyperlink r:id="rId10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delfin@puertonorte.es</w:t>
        </w:r>
      </w:hyperlink>
    </w:p>
    <w:p w14:paraId="32C23F70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1087B2F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D6AAF90" w14:textId="77777777" w:rsidR="004E4D7E" w:rsidRDefault="004E4D7E">
      <w:pPr>
        <w:pStyle w:val="Poromisin"/>
        <w:jc w:val="both"/>
        <w:rPr>
          <w:rStyle w:val="Ninguno"/>
          <w:shd w:val="clear" w:color="auto" w:fill="FFFFFF"/>
        </w:rPr>
      </w:pPr>
    </w:p>
    <w:p w14:paraId="20DDF9F6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Se acaba de publicar una nueva p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nl-NL"/>
        </w:rPr>
        <w:t>gina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nl-NL"/>
        </w:rPr>
        <w:t xml:space="preserve"> web:</w:t>
      </w:r>
    </w:p>
    <w:p w14:paraId="7ECB1340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FAE89FE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u w:color="1154CC"/>
          <w:shd w:val="clear" w:color="auto" w:fill="FFFFFF"/>
        </w:rPr>
      </w:pPr>
      <w:hyperlink r:id="rId11" w:history="1">
        <w:r>
          <w:rPr>
            <w:rStyle w:val="Hyperlink1"/>
            <w:rFonts w:ascii="Calibri" w:hAnsi="Calibri"/>
            <w:color w:val="1154CC"/>
            <w:sz w:val="24"/>
            <w:szCs w:val="24"/>
            <w:u w:color="1154CC"/>
            <w:shd w:val="clear" w:color="auto" w:fill="FFFFFF"/>
            <w:lang w:val="es-ES_tradnl"/>
          </w:rPr>
          <w:t>www.puertonorte.es</w:t>
        </w:r>
      </w:hyperlink>
    </w:p>
    <w:p w14:paraId="75F0A5F8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C1C0CFC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B2AFCFB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Tambi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 tenemos nuevas direcciones de correo electr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nico. A las ya mencionadas se a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ñ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ade:</w:t>
      </w:r>
    </w:p>
    <w:p w14:paraId="4B38166E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1C14D5B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u w:color="1154CC"/>
          <w:shd w:val="clear" w:color="auto" w:fill="FFFFFF"/>
        </w:rPr>
      </w:pPr>
      <w:hyperlink r:id="rId12" w:history="1">
        <w:r>
          <w:rPr>
            <w:rStyle w:val="Hyperlink1"/>
            <w:rFonts w:ascii="Calibri" w:hAnsi="Calibri"/>
            <w:color w:val="1154CC"/>
            <w:sz w:val="24"/>
            <w:szCs w:val="24"/>
            <w:u w:color="1154CC"/>
            <w:shd w:val="clear" w:color="auto" w:fill="FFFFFF"/>
            <w:lang w:val="es-ES_tradnl"/>
          </w:rPr>
          <w:t>club@puertonorte.es</w:t>
        </w:r>
      </w:hyperlink>
      <w:r>
        <w:rPr>
          <w:rStyle w:val="Ninguno"/>
          <w:rFonts w:ascii="Calibri" w:hAnsi="Calibri"/>
          <w:color w:val="212121"/>
          <w:sz w:val="24"/>
          <w:szCs w:val="24"/>
          <w:u w:color="1154CC"/>
          <w:shd w:val="clear" w:color="auto" w:fill="FFFFFF"/>
        </w:rPr>
        <w:t> </w:t>
      </w:r>
    </w:p>
    <w:p w14:paraId="2FC17C45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CC91F3C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AC0152B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La antigua direcci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nl-NL"/>
        </w:rPr>
        <w:t xml:space="preserve">n de </w:t>
      </w:r>
      <w:hyperlink r:id="rId13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  <w:lang w:val="es-ES_tradnl"/>
          </w:rPr>
          <w:t>clubpuertonorte@gmail.com</w:t>
        </w:r>
      </w:hyperlink>
      <w:r>
        <w:rPr>
          <w:rFonts w:ascii="Calibri" w:hAnsi="Calibri"/>
          <w:color w:val="212121"/>
          <w:sz w:val="24"/>
          <w:szCs w:val="24"/>
          <w:shd w:val="clear" w:color="auto" w:fill="FFFFFF"/>
        </w:rPr>
        <w:t>, seguir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á 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estando operativa.</w:t>
      </w:r>
    </w:p>
    <w:p w14:paraId="75F8DA53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6DC9BD5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Como sabes, somos un Club modesto y no disponemos de personal, as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í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que me parece que el correo electr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nico es la mejor manera para comunicarnos de forma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privada, tambi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fr-FR"/>
        </w:rPr>
        <w:t>é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 puedes hacerlo v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í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a formulario en la web, en el men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 xml:space="preserve">ú </w:t>
      </w:r>
      <w:hyperlink r:id="rId14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</w:rPr>
          <w:t>contacto</w:t>
        </w:r>
      </w:hyperlink>
      <w:r>
        <w:rPr>
          <w:rFonts w:ascii="Calibri" w:hAnsi="Calibri"/>
          <w:color w:val="212121"/>
          <w:sz w:val="24"/>
          <w:szCs w:val="24"/>
          <w:shd w:val="clear" w:color="auto" w:fill="FFFFFF"/>
        </w:rPr>
        <w:t>.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 </w:t>
      </w:r>
    </w:p>
    <w:p w14:paraId="385339FC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BE438D5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Puedes en la p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gina noticias que ya es p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ú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blica, en la secci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n del </w:t>
      </w:r>
      <w:hyperlink r:id="rId15" w:history="1">
        <w:r>
          <w:rPr>
            <w:rStyle w:val="Hyperlink0"/>
            <w:rFonts w:ascii="Calibri" w:hAnsi="Calibri"/>
            <w:sz w:val="24"/>
            <w:szCs w:val="24"/>
            <w:shd w:val="clear" w:color="auto" w:fill="FFFFFF"/>
          </w:rPr>
          <w:t>blog</w:t>
        </w:r>
      </w:hyperlink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, escribir tus comentarios.</w:t>
      </w:r>
    </w:p>
    <w:p w14:paraId="2D653DBD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FFE46F7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8F53A42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2C8EF95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Estamos hablando con distintas entidades y personas para llegar a acuerdos, tan pronto los tengamos cerrados, los iremos publicando en la p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gina web, algunos ya est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á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 bastante avanzados, pero dadas las fechas a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ú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 xml:space="preserve">n no se han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cerrado.</w:t>
      </w:r>
    </w:p>
    <w:p w14:paraId="219C1FD7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D7E468E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065B26A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En los primeros meses del pr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ximo a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ñ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o, convocar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la Asamblea General de Socios.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 </w:t>
      </w:r>
    </w:p>
    <w:p w14:paraId="087A7E07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E418D36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3D33313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Aprovecho la ocasi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n para felicitarte el pr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ximo a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ñ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o</w:t>
      </w:r>
    </w:p>
    <w:p w14:paraId="285B2D4E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CE5D52A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82F7F35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12FCAA7" w14:textId="77777777" w:rsidR="004E4D7E" w:rsidRDefault="004E4D7E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17E3D8F" w14:textId="77777777" w:rsidR="004E4D7E" w:rsidRDefault="000C1799">
      <w:pPr>
        <w:pStyle w:val="Poromisin"/>
        <w:jc w:val="both"/>
        <w:rPr>
          <w:rStyle w:val="Ninguno"/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color w:val="212121"/>
          <w:sz w:val="24"/>
          <w:szCs w:val="24"/>
          <w:shd w:val="clear" w:color="auto" w:fill="FFFFFF"/>
        </w:rPr>
        <w:t>Jos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it-IT"/>
        </w:rPr>
        <w:t>Aless</w:t>
      </w:r>
      <w:r>
        <w:rPr>
          <w:rFonts w:ascii="Calibri" w:hAnsi="Calibri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libri" w:hAnsi="Calibri"/>
          <w:color w:val="212121"/>
          <w:sz w:val="24"/>
          <w:szCs w:val="24"/>
          <w:shd w:val="clear" w:color="auto" w:fill="FFFFFF"/>
        </w:rPr>
        <w:t>n</w:t>
      </w:r>
    </w:p>
    <w:p w14:paraId="430C8F6F" w14:textId="77777777" w:rsidR="004E4D7E" w:rsidRDefault="000C1799">
      <w:pPr>
        <w:pStyle w:val="Poromisin"/>
        <w:jc w:val="both"/>
      </w:pPr>
      <w:hyperlink r:id="rId16" w:history="1">
        <w:r>
          <w:rPr>
            <w:rStyle w:val="Hyperlink1"/>
            <w:rFonts w:ascii="Calibri" w:hAnsi="Calibri"/>
            <w:color w:val="1154CC"/>
            <w:sz w:val="24"/>
            <w:szCs w:val="24"/>
            <w:u w:color="1154CC"/>
            <w:shd w:val="clear" w:color="auto" w:fill="FFFFFF"/>
            <w:lang w:val="es-ES_tradnl"/>
          </w:rPr>
          <w:t>alesson@puertonorte.es</w:t>
        </w:r>
      </w:hyperlink>
    </w:p>
    <w:sectPr w:rsidR="004E4D7E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30DC8" w14:textId="77777777" w:rsidR="000C1799" w:rsidRDefault="000C1799">
      <w:r>
        <w:separator/>
      </w:r>
    </w:p>
  </w:endnote>
  <w:endnote w:type="continuationSeparator" w:id="0">
    <w:p w14:paraId="3CE3729E" w14:textId="77777777" w:rsidR="000C1799" w:rsidRDefault="000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CABA7" w14:textId="77777777" w:rsidR="004E4D7E" w:rsidRDefault="004E4D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A39A" w14:textId="77777777" w:rsidR="000C1799" w:rsidRDefault="000C1799">
      <w:r>
        <w:separator/>
      </w:r>
    </w:p>
  </w:footnote>
  <w:footnote w:type="continuationSeparator" w:id="0">
    <w:p w14:paraId="46E372CB" w14:textId="77777777" w:rsidR="000C1799" w:rsidRDefault="000C1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1324" w14:textId="77777777" w:rsidR="004E4D7E" w:rsidRDefault="004E4D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E"/>
    <w:rsid w:val="0009243F"/>
    <w:rsid w:val="000C1799"/>
    <w:rsid w:val="004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DE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1154CC"/>
      <w:u w:val="single" w:color="1154CC"/>
    </w:rPr>
  </w:style>
  <w:style w:type="character" w:customStyle="1" w:styleId="Hyperlink1">
    <w:name w:val="Hyperlink.1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ta@puertonorte.e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delfin@puertonorte.es" TargetMode="External"/><Relationship Id="rId11" Type="http://schemas.openxmlformats.org/officeDocument/2006/relationships/hyperlink" Target="http://www.puertonorte.es/" TargetMode="External"/><Relationship Id="rId12" Type="http://schemas.openxmlformats.org/officeDocument/2006/relationships/hyperlink" Target="mailto:club@puertonorte.es" TargetMode="External"/><Relationship Id="rId13" Type="http://schemas.openxmlformats.org/officeDocument/2006/relationships/hyperlink" Target="mailto:clubpuertonorte@gmail.com" TargetMode="External"/><Relationship Id="rId14" Type="http://schemas.openxmlformats.org/officeDocument/2006/relationships/hyperlink" Target="http://puertonorte.es/contacto/" TargetMode="External"/><Relationship Id="rId15" Type="http://schemas.openxmlformats.org/officeDocument/2006/relationships/hyperlink" Target="http://puertonorte.es/2017/12/22/noticias/" TargetMode="External"/><Relationship Id="rId16" Type="http://schemas.openxmlformats.org/officeDocument/2006/relationships/hyperlink" Target="mailto:alesson@puertonorte.e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lesson@puertonorte.es" TargetMode="External"/><Relationship Id="rId7" Type="http://schemas.openxmlformats.org/officeDocument/2006/relationships/hyperlink" Target="mailto:secretario@puertonorte.es" TargetMode="External"/><Relationship Id="rId8" Type="http://schemas.openxmlformats.org/officeDocument/2006/relationships/hyperlink" Target="mailto:tesorero@puertonorte.e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Macintosh Word</Application>
  <DocSecurity>0</DocSecurity>
  <Lines>14</Lines>
  <Paragraphs>4</Paragraphs>
  <ScaleCrop>false</ScaleCrop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2017-12-30T09:14:00Z</dcterms:created>
  <dcterms:modified xsi:type="dcterms:W3CDTF">2017-12-30T09:15:00Z</dcterms:modified>
</cp:coreProperties>
</file>